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-720"/>
        <w:tblW w:w="11016" w:type="dxa"/>
        <w:tblLook w:val="04A0" w:firstRow="1" w:lastRow="0" w:firstColumn="1" w:lastColumn="0" w:noHBand="0" w:noVBand="1"/>
      </w:tblPr>
      <w:tblGrid>
        <w:gridCol w:w="261"/>
        <w:gridCol w:w="760"/>
        <w:gridCol w:w="760"/>
        <w:gridCol w:w="760"/>
        <w:gridCol w:w="760"/>
        <w:gridCol w:w="760"/>
        <w:gridCol w:w="475"/>
        <w:gridCol w:w="1142"/>
        <w:gridCol w:w="600"/>
        <w:gridCol w:w="443"/>
        <w:gridCol w:w="483"/>
        <w:gridCol w:w="1163"/>
        <w:gridCol w:w="1283"/>
        <w:gridCol w:w="1303"/>
        <w:gridCol w:w="44"/>
        <w:gridCol w:w="19"/>
      </w:tblGrid>
      <w:tr w:rsidR="00C90E9C" w:rsidRPr="00C90E9C" w:rsidTr="009919B7">
        <w:trPr>
          <w:gridAfter w:val="1"/>
          <w:wAfter w:w="1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E9C" w:rsidRPr="00D24191" w:rsidRDefault="00C90E9C" w:rsidP="008D4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№3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к </w:t>
            </w:r>
            <w:bookmarkStart w:id="0" w:name="_GoBack"/>
            <w:bookmarkEnd w:id="0"/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решению Совета депутатов </w:t>
            </w:r>
            <w:r w:rsidR="00D607C7" w:rsidRPr="00D607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Красноярского</w:t>
            </w:r>
            <w:r w:rsidR="00D24191"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Ордынского района Новосибирской области «О бюджете </w:t>
            </w:r>
            <w:r w:rsidR="00D607C7" w:rsidRPr="00D607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Красноярского</w:t>
            </w:r>
            <w:r w:rsidR="00D24191"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Ордынского </w:t>
            </w:r>
            <w:r w:rsidR="00D24191"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района Новосибирской области на 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8D47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D24191"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 202</w:t>
            </w:r>
            <w:r w:rsidR="008D47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202</w:t>
            </w:r>
            <w:r w:rsidR="008D47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D24191"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годов» 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от «</w:t>
            </w:r>
            <w:r w:rsidR="008D47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декабря 202</w:t>
            </w:r>
            <w:r w:rsidR="008D47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5F49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D47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Pr="00D24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90E9C" w:rsidRPr="00C90E9C" w:rsidTr="009919B7">
        <w:trPr>
          <w:gridAfter w:val="1"/>
          <w:wAfter w:w="1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E9C" w:rsidRPr="00C90E9C" w:rsidTr="009919B7">
        <w:trPr>
          <w:gridAfter w:val="1"/>
          <w:wAfter w:w="1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E9C" w:rsidRPr="00C90E9C" w:rsidTr="009919B7">
        <w:trPr>
          <w:gridAfter w:val="1"/>
          <w:wAfter w:w="1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E9C" w:rsidRPr="00C90E9C" w:rsidTr="009919B7">
        <w:trPr>
          <w:gridAfter w:val="1"/>
          <w:wAfter w:w="1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E9C" w:rsidRPr="00C90E9C" w:rsidTr="009919B7">
        <w:trPr>
          <w:gridAfter w:val="1"/>
          <w:wAfter w:w="1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E9C" w:rsidRPr="00C90E9C" w:rsidTr="009919B7">
        <w:trPr>
          <w:gridAfter w:val="1"/>
          <w:wAfter w:w="1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E9C" w:rsidRPr="00C90E9C" w:rsidTr="009919B7">
        <w:trPr>
          <w:gridAfter w:val="1"/>
          <w:wAfter w:w="1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E9C" w:rsidRPr="00C90E9C" w:rsidTr="009919B7">
        <w:trPr>
          <w:gridAfter w:val="1"/>
          <w:wAfter w:w="19" w:type="dxa"/>
          <w:trHeight w:val="16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E9C" w:rsidRPr="00C90E9C" w:rsidTr="009919B7">
        <w:trPr>
          <w:gridAfter w:val="1"/>
          <w:wAfter w:w="19" w:type="dxa"/>
          <w:trHeight w:val="1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E9C" w:rsidRPr="00C90E9C" w:rsidTr="005950C5">
        <w:trPr>
          <w:gridAfter w:val="2"/>
          <w:wAfter w:w="63" w:type="dxa"/>
          <w:trHeight w:val="8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0E9C" w:rsidRPr="00C90E9C" w:rsidTr="009919B7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C90E9C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E9C" w:rsidRPr="00D24191" w:rsidRDefault="00C90E9C" w:rsidP="008D4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="00D24191"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бюджета </w:t>
            </w:r>
            <w:r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целевым статьям</w:t>
            </w:r>
            <w:r w:rsidR="00D24191"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(муниципальным программам и непрограммным направлениям деятельности)</w:t>
            </w:r>
            <w:r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группам и подгруппам видов расходов классификации расходов бюджет</w:t>
            </w:r>
            <w:r w:rsidR="00A93AE3"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="00D24191"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202</w:t>
            </w:r>
            <w:r w:rsidR="008D47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D24191"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8D47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D24191"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8D47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D24191" w:rsidRPr="00D241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90E9C" w:rsidRPr="00D24191" w:rsidTr="008F1C60">
        <w:trPr>
          <w:gridAfter w:val="2"/>
          <w:wAfter w:w="63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419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E9C" w:rsidRPr="00D24191" w:rsidRDefault="00C90E9C" w:rsidP="00C9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41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Тыс.рублей</w:t>
            </w:r>
          </w:p>
        </w:tc>
      </w:tr>
    </w:tbl>
    <w:tbl>
      <w:tblPr>
        <w:tblW w:w="12616" w:type="dxa"/>
        <w:tblInd w:w="52" w:type="dxa"/>
        <w:tblLook w:val="04A0" w:firstRow="1" w:lastRow="0" w:firstColumn="1" w:lastColumn="0" w:noHBand="0" w:noVBand="1"/>
      </w:tblPr>
      <w:tblGrid>
        <w:gridCol w:w="3571"/>
        <w:gridCol w:w="1490"/>
        <w:gridCol w:w="566"/>
        <w:gridCol w:w="726"/>
        <w:gridCol w:w="567"/>
        <w:gridCol w:w="1415"/>
        <w:gridCol w:w="990"/>
        <w:gridCol w:w="1097"/>
        <w:gridCol w:w="1097"/>
        <w:gridCol w:w="1097"/>
      </w:tblGrid>
      <w:tr w:rsidR="004D438E" w:rsidRPr="004D438E" w:rsidTr="005E2FD6">
        <w:trPr>
          <w:gridAfter w:val="2"/>
          <w:wAfter w:w="2194" w:type="dxa"/>
          <w:trHeight w:val="255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распорядителя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4D438E" w:rsidRPr="004D438E" w:rsidTr="005E2FD6">
        <w:trPr>
          <w:gridAfter w:val="2"/>
          <w:wAfter w:w="2194" w:type="dxa"/>
          <w:trHeight w:val="465"/>
        </w:trPr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8E" w:rsidRPr="004D438E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8E" w:rsidRPr="004D438E" w:rsidRDefault="004D438E" w:rsidP="00C9397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C939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8E" w:rsidRPr="004D438E" w:rsidRDefault="004D438E" w:rsidP="00C9397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C939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8E" w:rsidRPr="004D438E" w:rsidRDefault="004D438E" w:rsidP="00C9397B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C939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D438E" w:rsidRPr="004D438E" w:rsidTr="005E2FD6">
        <w:trPr>
          <w:gridAfter w:val="2"/>
          <w:wAfter w:w="2194" w:type="dxa"/>
          <w:trHeight w:val="27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8E" w:rsidRPr="004D438E" w:rsidRDefault="004D438E" w:rsidP="004D438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4D438E" w:rsidRPr="004D438E" w:rsidTr="005E2FD6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8E" w:rsidRPr="004D438E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11075,2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10006,4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11348,2</w:t>
            </w:r>
          </w:p>
        </w:tc>
      </w:tr>
      <w:tr w:rsidR="004D438E" w:rsidRPr="004D438E" w:rsidTr="005E2FD6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4D438E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7067,3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5982,8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5982,8</w:t>
            </w:r>
          </w:p>
        </w:tc>
      </w:tr>
      <w:tr w:rsidR="0050066C" w:rsidRPr="004D438E" w:rsidTr="003E752A">
        <w:trPr>
          <w:gridAfter w:val="2"/>
          <w:wAfter w:w="2194" w:type="dxa"/>
          <w:trHeight w:val="67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66C" w:rsidRPr="004D438E" w:rsidRDefault="0050066C" w:rsidP="0050066C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066C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1322,7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0066C" w:rsidRPr="003E752A" w:rsidRDefault="006F6A42" w:rsidP="00532D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0066C" w:rsidRPr="003E752A" w:rsidRDefault="006F6A42" w:rsidP="00532D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</w:tr>
      <w:tr w:rsidR="006F6A42" w:rsidRPr="004D438E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1322,7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</w:tr>
      <w:tr w:rsidR="006F6A42" w:rsidRPr="004D438E" w:rsidTr="003E752A">
        <w:trPr>
          <w:gridAfter w:val="2"/>
          <w:wAfter w:w="2194" w:type="dxa"/>
          <w:trHeight w:val="112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1322,7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</w:tr>
      <w:tr w:rsidR="006F6A42" w:rsidRPr="004D438E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1322,7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</w:tr>
      <w:tr w:rsidR="004D438E" w:rsidRPr="004D438E" w:rsidTr="003E752A">
        <w:trPr>
          <w:gridAfter w:val="2"/>
          <w:wAfter w:w="2194" w:type="dxa"/>
          <w:trHeight w:val="90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4D438E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5500,1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4650,1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4650,1</w:t>
            </w:r>
          </w:p>
        </w:tc>
      </w:tr>
      <w:tr w:rsidR="004D438E" w:rsidRPr="004D438E" w:rsidTr="00523CBC">
        <w:trPr>
          <w:gridAfter w:val="2"/>
          <w:wAfter w:w="2194" w:type="dxa"/>
          <w:trHeight w:val="503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523CBC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="004D438E"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ешени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="004D438E"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вопросов в сфере административных правонарушений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4D438E" w:rsidRDefault="00523CBC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4D438E"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.00.070190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</w:tr>
      <w:tr w:rsidR="006F6A42" w:rsidRPr="004D438E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523CBC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6F6A42"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.00.070190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</w:tr>
      <w:tr w:rsidR="006F6A42" w:rsidRPr="004D438E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523CBC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6F6A42"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.00.070190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</w:tr>
      <w:tr w:rsidR="004D438E" w:rsidRPr="004D438E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4D438E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4650,0</w:t>
            </w:r>
          </w:p>
        </w:tc>
      </w:tr>
      <w:tr w:rsidR="0050066C" w:rsidRPr="004D438E" w:rsidTr="003E752A">
        <w:trPr>
          <w:gridAfter w:val="2"/>
          <w:wAfter w:w="2194" w:type="dxa"/>
          <w:trHeight w:val="112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66C" w:rsidRPr="004D438E" w:rsidRDefault="0050066C" w:rsidP="0050066C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066C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0066C" w:rsidRPr="003E752A" w:rsidRDefault="006F6A42" w:rsidP="00532D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0066C" w:rsidRPr="003E752A" w:rsidRDefault="006F6A42" w:rsidP="00532D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</w:tr>
      <w:tr w:rsidR="006F6A42" w:rsidRPr="004D438E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2" w:rsidRPr="004D438E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</w:tr>
      <w:tr w:rsidR="0050066C" w:rsidRPr="004D438E" w:rsidTr="003E752A">
        <w:trPr>
          <w:gridAfter w:val="2"/>
          <w:wAfter w:w="2194" w:type="dxa"/>
          <w:trHeight w:val="558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66C" w:rsidRPr="004D438E" w:rsidRDefault="0050066C" w:rsidP="0050066C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4D438E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066C" w:rsidRPr="003E752A" w:rsidRDefault="006F6A42" w:rsidP="00532D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1283,6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0066C" w:rsidRPr="003E752A" w:rsidRDefault="006F6A42" w:rsidP="00532D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0066C" w:rsidRPr="003E752A" w:rsidRDefault="006F6A42" w:rsidP="00532D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6F6A42" w:rsidRPr="004D438E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1283,6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6F6A42" w:rsidRPr="004D438E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6F6A42" w:rsidRPr="004D438E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4D438E" w:rsidRPr="004D438E" w:rsidTr="003E752A">
        <w:trPr>
          <w:gridAfter w:val="2"/>
          <w:wAfter w:w="2194" w:type="dxa"/>
          <w:trHeight w:val="67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4D438E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4D438E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F6A42" w:rsidRPr="004D438E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F6A42" w:rsidRPr="004D438E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F6A42" w:rsidRPr="004D438E" w:rsidTr="003E752A">
        <w:trPr>
          <w:gridAfter w:val="2"/>
          <w:wAfter w:w="2194" w:type="dxa"/>
          <w:trHeight w:val="307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4D438E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D438E">
              <w:rPr>
                <w:rFonts w:ascii="Times New Roman" w:eastAsia="Calibri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4D438E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3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F6A42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50066C" w:rsidRDefault="006F6A42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532D9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532D9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F6A42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50066C" w:rsidRDefault="00523CBC" w:rsidP="00523CBC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6F6A4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6F6A42">
              <w:rPr>
                <w:rFonts w:ascii="Times New Roman" w:eastAsia="Calibri" w:hAnsi="Times New Roman" w:cs="Times New Roman"/>
                <w:sz w:val="18"/>
                <w:szCs w:val="18"/>
              </w:rPr>
              <w:t>0.000020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F6A42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50066C" w:rsidRDefault="00523CBC" w:rsidP="00523CBC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6F6A4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6F6A42">
              <w:rPr>
                <w:rFonts w:ascii="Times New Roman" w:eastAsia="Calibri" w:hAnsi="Times New Roman" w:cs="Times New Roman"/>
                <w:sz w:val="18"/>
                <w:szCs w:val="18"/>
              </w:rPr>
              <w:t>0.000020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F6A42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Специальные расходы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50066C" w:rsidRDefault="00523CBC" w:rsidP="00523CBC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6F6A4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6F6A42">
              <w:rPr>
                <w:rFonts w:ascii="Times New Roman" w:eastAsia="Calibri" w:hAnsi="Times New Roman" w:cs="Times New Roman"/>
                <w:sz w:val="18"/>
                <w:szCs w:val="18"/>
              </w:rPr>
              <w:t>0.000020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4D438E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F6A42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Резервный фонд местных администраций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50066C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20.10.000050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F6A42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50066C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20.10.000050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F6A42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50066C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20.10.000050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4D438E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209,0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6F6A42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216,8</w:t>
            </w:r>
          </w:p>
        </w:tc>
      </w:tr>
      <w:tr w:rsidR="006F6A42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50066C" w:rsidRDefault="006F6A42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209,0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216,8</w:t>
            </w:r>
          </w:p>
        </w:tc>
      </w:tr>
      <w:tr w:rsidR="006F6A42" w:rsidRPr="0050066C" w:rsidTr="003E752A">
        <w:trPr>
          <w:gridAfter w:val="2"/>
          <w:wAfter w:w="2194" w:type="dxa"/>
          <w:trHeight w:val="90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6A42" w:rsidRPr="007A1449" w:rsidRDefault="009E19C4" w:rsidP="006F6A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6F6A42" w:rsidRPr="007A1449">
              <w:rPr>
                <w:rFonts w:ascii="Times New Roman" w:hAnsi="Times New Roman" w:cs="Times New Roman"/>
                <w:sz w:val="18"/>
                <w:szCs w:val="18"/>
              </w:rPr>
              <w:t>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50066C" w:rsidRDefault="00523CBC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6F6A42"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.00.051180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196,2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209,0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216,8</w:t>
            </w:r>
          </w:p>
        </w:tc>
      </w:tr>
      <w:tr w:rsidR="007A1449" w:rsidRPr="0050066C" w:rsidTr="003E752A">
        <w:trPr>
          <w:gridAfter w:val="2"/>
          <w:wAfter w:w="2194" w:type="dxa"/>
          <w:trHeight w:val="112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A1449" w:rsidRPr="007A1449" w:rsidRDefault="007A1449" w:rsidP="007A1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144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449" w:rsidRPr="0050066C" w:rsidRDefault="00523CBC" w:rsidP="007A144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7A1449"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.00.051180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449" w:rsidRPr="0050066C" w:rsidRDefault="007A1449" w:rsidP="007A144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449" w:rsidRPr="0050066C" w:rsidRDefault="007A1449" w:rsidP="007A144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449" w:rsidRPr="0050066C" w:rsidRDefault="007A1449" w:rsidP="007A144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1449" w:rsidRPr="003E752A" w:rsidRDefault="006F6A42" w:rsidP="007A144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1449" w:rsidRPr="003E752A" w:rsidRDefault="006F6A42" w:rsidP="007A144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1449" w:rsidRPr="003E752A" w:rsidRDefault="006F6A42" w:rsidP="007A144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215,9</w:t>
            </w:r>
          </w:p>
        </w:tc>
      </w:tr>
      <w:tr w:rsidR="006F6A42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6A42" w:rsidRPr="0050066C" w:rsidRDefault="00523CBC" w:rsidP="006F6A4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6F6A42"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.00.051180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A42" w:rsidRPr="0050066C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F6A42" w:rsidRPr="003E752A" w:rsidRDefault="006F6A42" w:rsidP="006F6A4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215,9</w:t>
            </w:r>
          </w:p>
        </w:tc>
      </w:tr>
      <w:tr w:rsidR="00CB5170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5170" w:rsidRPr="0050066C" w:rsidRDefault="00CB5170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170" w:rsidRPr="0050066C" w:rsidRDefault="00523CBC" w:rsidP="00CB5170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CB5170"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.00.051180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5170" w:rsidRPr="0050066C" w:rsidRDefault="00CB5170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5170" w:rsidRPr="0050066C" w:rsidRDefault="00CB5170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5170" w:rsidRPr="0050066C" w:rsidRDefault="00CB5170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5170" w:rsidRPr="003E752A" w:rsidRDefault="006F6A42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B5170" w:rsidRPr="003E752A" w:rsidRDefault="006F6A42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B5170" w:rsidRPr="003E752A" w:rsidRDefault="006F6A42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CB5170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5170" w:rsidRPr="0050066C" w:rsidRDefault="00CB5170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170" w:rsidRPr="0050066C" w:rsidRDefault="00523CBC" w:rsidP="00CB5170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CB5170"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.00.051180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5170" w:rsidRPr="0050066C" w:rsidRDefault="00CB5170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5170" w:rsidRPr="0050066C" w:rsidRDefault="00CB5170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5170" w:rsidRPr="0050066C" w:rsidRDefault="00CB5170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5170" w:rsidRPr="003E752A" w:rsidRDefault="006F6A42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B5170" w:rsidRPr="003E752A" w:rsidRDefault="006F6A42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B5170" w:rsidRPr="003E752A" w:rsidRDefault="006F6A42" w:rsidP="00CB51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4D438E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E54018" w:rsidRPr="0050066C" w:rsidTr="003E752A">
        <w:trPr>
          <w:gridAfter w:val="2"/>
          <w:wAfter w:w="2194" w:type="dxa"/>
          <w:trHeight w:val="67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18" w:rsidRPr="0050066C" w:rsidRDefault="00E54018" w:rsidP="00E54018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50066C" w:rsidRPr="0050066C" w:rsidTr="003E752A">
        <w:trPr>
          <w:gridAfter w:val="2"/>
          <w:wAfter w:w="2194" w:type="dxa"/>
          <w:trHeight w:val="56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50066C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Предупреждение и ликвидация последствий </w:t>
            </w:r>
            <w:r w:rsidR="00A05D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черезвычайных ситуаций и стихийных бедствий природного и техногенного характера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66C" w:rsidRPr="0050066C" w:rsidRDefault="0050066C" w:rsidP="0050066C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20.10.021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50066C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50066C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066C" w:rsidRPr="0050066C" w:rsidRDefault="0050066C" w:rsidP="005006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0066C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0066C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0066C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A05D16" w:rsidRPr="0050066C" w:rsidTr="003E752A">
        <w:trPr>
          <w:gridAfter w:val="2"/>
          <w:wAfter w:w="2194" w:type="dxa"/>
          <w:trHeight w:val="56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5D16" w:rsidRPr="0050066C" w:rsidRDefault="00A05D16" w:rsidP="00A05D1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5D16" w:rsidRPr="0050066C" w:rsidRDefault="00A05D16" w:rsidP="00A05D16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20.10.021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5D16" w:rsidRPr="0050066C" w:rsidRDefault="00A05D16" w:rsidP="00A05D16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5D16" w:rsidRPr="0050066C" w:rsidRDefault="00A05D16" w:rsidP="00A05D16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5D16" w:rsidRPr="0050066C" w:rsidRDefault="00A05D16" w:rsidP="00A05D16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D16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5D16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5D16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A05D16" w:rsidRPr="0050066C" w:rsidTr="003E752A">
        <w:trPr>
          <w:gridAfter w:val="2"/>
          <w:wAfter w:w="2194" w:type="dxa"/>
          <w:trHeight w:val="56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5D16" w:rsidRPr="0050066C" w:rsidRDefault="009A06CC" w:rsidP="00A05D1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1820,2</w:t>
            </w:r>
            <w:r w:rsidR="00A05D16"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5D16" w:rsidRPr="0050066C" w:rsidRDefault="00A05D16" w:rsidP="00A05D16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20.10.021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5D16" w:rsidRPr="0050066C" w:rsidRDefault="00A05D16" w:rsidP="00A05D16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5D16" w:rsidRPr="0050066C" w:rsidRDefault="00A05D16" w:rsidP="00A05D16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5D16" w:rsidRPr="0050066C" w:rsidRDefault="00A05D16" w:rsidP="00A05D16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5D16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5D16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5D16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4D438E" w:rsidRPr="0050066C" w:rsidTr="003E752A">
        <w:trPr>
          <w:gridAfter w:val="2"/>
          <w:wAfter w:w="2194" w:type="dxa"/>
          <w:trHeight w:val="56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мероприятий по обеспечению пожарной безопасности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20.10.021900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</w:tr>
      <w:tr w:rsidR="00E54018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18" w:rsidRPr="0050066C" w:rsidRDefault="00E54018" w:rsidP="00E54018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20.10.021900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</w:tr>
      <w:tr w:rsidR="00E54018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18" w:rsidRPr="0050066C" w:rsidRDefault="00E54018" w:rsidP="00E54018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20.10.021900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</w:tr>
      <w:tr w:rsidR="004D438E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2452,0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2548,0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3510,0</w:t>
            </w:r>
          </w:p>
        </w:tc>
      </w:tr>
      <w:tr w:rsidR="004D438E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2432,0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2528,0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3490,0</w:t>
            </w:r>
          </w:p>
        </w:tc>
      </w:tr>
      <w:tr w:rsidR="004D438E" w:rsidRPr="0050066C" w:rsidTr="003E752A">
        <w:trPr>
          <w:gridAfter w:val="2"/>
          <w:wAfter w:w="2194" w:type="dxa"/>
          <w:trHeight w:val="67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9E19C4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19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устойчивого функционирования  автомобильных  дорог местного значения и искусственных сооружений на них, а так же улично-дорожной сети в муниципальных образованиях Новосибирской области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9E19C4" w:rsidP="009E19C4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88.00.9Д160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3490,0</w:t>
            </w:r>
          </w:p>
        </w:tc>
      </w:tr>
      <w:tr w:rsidR="00E54018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18" w:rsidRPr="0050066C" w:rsidRDefault="009E19C4" w:rsidP="00E54018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19C4">
              <w:rPr>
                <w:rFonts w:ascii="Times New Roman" w:eastAsia="Calibri" w:hAnsi="Times New Roman" w:cs="Times New Roman"/>
                <w:sz w:val="18"/>
                <w:szCs w:val="18"/>
              </w:rPr>
              <w:t>88.00.9Д160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3490,0</w:t>
            </w:r>
          </w:p>
        </w:tc>
      </w:tr>
      <w:tr w:rsidR="00E54018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18" w:rsidRPr="0050066C" w:rsidRDefault="009E19C4" w:rsidP="00E54018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E19C4">
              <w:rPr>
                <w:rFonts w:ascii="Times New Roman" w:eastAsia="Calibri" w:hAnsi="Times New Roman" w:cs="Times New Roman"/>
                <w:sz w:val="18"/>
                <w:szCs w:val="18"/>
              </w:rPr>
              <w:t>88.00.9Д160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3490,0</w:t>
            </w:r>
          </w:p>
        </w:tc>
      </w:tr>
      <w:tr w:rsidR="004D438E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B11815" w:rsidP="00DE7A9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A02FC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«Обеспечение безопасности дорожного движения в муниципальном образовании Красноярского сельсовета Ордынского района Новосибирской области на 2024-2027 годы»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20.20.079501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974FBC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DE7A9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E54018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18" w:rsidRPr="0050066C" w:rsidRDefault="00E54018" w:rsidP="00E54018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20.20.079501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DE7A96" w:rsidP="00E54018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</w:t>
            </w:r>
            <w:r w:rsidR="00E54018"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,0</w:t>
            </w:r>
          </w:p>
        </w:tc>
      </w:tr>
      <w:tr w:rsidR="00E54018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18" w:rsidRPr="0050066C" w:rsidRDefault="00E54018" w:rsidP="00E54018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20.20.079501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4D438E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E54018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18" w:rsidRPr="0050066C" w:rsidRDefault="00E54018" w:rsidP="00E54018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20.10.010000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E54018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4018" w:rsidRPr="0050066C" w:rsidRDefault="00E54018" w:rsidP="00E54018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20.10.010000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E54018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18" w:rsidRPr="0050066C" w:rsidRDefault="00E54018" w:rsidP="00E54018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20.10.010000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018" w:rsidRPr="0050066C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4018" w:rsidRPr="003E752A" w:rsidRDefault="00E54018" w:rsidP="00E54018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4D438E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885,2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616,4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671,2</w:t>
            </w:r>
          </w:p>
        </w:tc>
      </w:tr>
      <w:tr w:rsidR="004D438E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E54018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</w:tr>
      <w:tr w:rsidR="00C87470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470" w:rsidRPr="0050066C" w:rsidRDefault="00C87470" w:rsidP="00C87470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20.10.0650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</w:tr>
      <w:tr w:rsidR="00C87470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470" w:rsidRPr="0050066C" w:rsidRDefault="00C87470" w:rsidP="00C87470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20.10.0650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</w:tr>
      <w:tr w:rsidR="00C87470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470" w:rsidRPr="0050066C" w:rsidRDefault="00C87470" w:rsidP="00C87470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20.10.0650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</w:tr>
      <w:tr w:rsidR="004D438E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 хозяйство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38E" w:rsidRPr="0050066C" w:rsidRDefault="004D438E" w:rsidP="004D438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438E" w:rsidRPr="0050066C" w:rsidRDefault="004D438E" w:rsidP="004D438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438E" w:rsidRPr="003E752A" w:rsidRDefault="00C87470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C87470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D438E" w:rsidRPr="003E752A" w:rsidRDefault="00C87470" w:rsidP="00532D9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</w:tr>
      <w:tr w:rsidR="00C87470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коммунального  хозяйства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470" w:rsidRPr="0050066C" w:rsidRDefault="00C87470" w:rsidP="00C87470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20.10.0650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</w:tr>
      <w:tr w:rsidR="00C87470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470" w:rsidRPr="0050066C" w:rsidRDefault="00C87470" w:rsidP="00C87470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20.10.0650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</w:tr>
      <w:tr w:rsidR="00C87470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</w:t>
            </w: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сборов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иных платежей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470" w:rsidRPr="0050066C" w:rsidRDefault="00C87470" w:rsidP="00C87470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20.10.0650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7470" w:rsidRPr="0050066C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87470" w:rsidRPr="003E752A" w:rsidRDefault="00C87470" w:rsidP="00C874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</w:tr>
      <w:tr w:rsidR="00E31369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583,4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638,2</w:t>
            </w:r>
          </w:p>
        </w:tc>
      </w:tr>
      <w:tr w:rsidR="00E31369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Уличное освещение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400,0</w:t>
            </w:r>
          </w:p>
        </w:tc>
      </w:tr>
      <w:tr w:rsidR="00E31369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</w:tr>
      <w:tr w:rsidR="00E31369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</w:tr>
      <w:tr w:rsidR="00E31369" w:rsidRPr="0050066C" w:rsidTr="003E752A">
        <w:trPr>
          <w:gridAfter w:val="2"/>
          <w:wAfter w:w="2194" w:type="dxa"/>
          <w:trHeight w:val="343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20.10.060400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50,0</w:t>
            </w:r>
          </w:p>
        </w:tc>
      </w:tr>
      <w:tr w:rsidR="00E31369" w:rsidRPr="0050066C" w:rsidTr="003E752A">
        <w:trPr>
          <w:gridAfter w:val="2"/>
          <w:wAfter w:w="2194" w:type="dxa"/>
          <w:trHeight w:val="343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20.10.060400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</w:tr>
      <w:tr w:rsidR="00E31369" w:rsidRPr="0050066C" w:rsidTr="003E752A">
        <w:trPr>
          <w:gridAfter w:val="2"/>
          <w:wAfter w:w="2194" w:type="dxa"/>
          <w:trHeight w:val="343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20.10.060400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DE7A9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DE7A96" w:rsidP="00E3136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</w:tr>
      <w:tr w:rsidR="00E31369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20.10.060500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5E2FD6" w:rsidP="00E3136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133,4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5E2FD6" w:rsidP="00E3136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188,2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20.10.060500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133,4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188,2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20.10.060500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133,4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188,2</w:t>
            </w:r>
          </w:p>
        </w:tc>
      </w:tr>
      <w:tr w:rsidR="00E31369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5E2FD6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Молодежная политика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5E2FD6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20.10.043100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20.10.043100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20.10.043100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5E2FD6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50,0</w:t>
            </w:r>
          </w:p>
        </w:tc>
      </w:tr>
      <w:tr w:rsidR="005E2FD6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20.10.044000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20.10.044000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20.10.044000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752A">
              <w:rPr>
                <w:rFonts w:ascii="Times New Roman" w:eastAsia="Calibri" w:hAnsi="Times New Roman" w:cs="Times New Roman"/>
                <w:sz w:val="18"/>
                <w:szCs w:val="18"/>
              </w:rPr>
              <w:t>50,0</w:t>
            </w:r>
          </w:p>
        </w:tc>
      </w:tr>
      <w:tr w:rsidR="00E31369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</w:tr>
      <w:tr w:rsidR="005E2FD6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</w:tr>
      <w:tr w:rsidR="005E2FD6" w:rsidRPr="0050066C" w:rsidTr="003E752A">
        <w:trPr>
          <w:gridAfter w:val="2"/>
          <w:wAfter w:w="2194" w:type="dxa"/>
          <w:trHeight w:val="359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20.10.049100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</w:tr>
      <w:tr w:rsidR="005E2FD6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20.10.049100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Публичные нормативные обязательства по социальным выплатам гражданам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20.10.049100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</w:tr>
      <w:tr w:rsidR="00E31369" w:rsidRPr="0050066C" w:rsidTr="003E752A">
        <w:trPr>
          <w:gridAfter w:val="2"/>
          <w:wAfter w:w="2194" w:type="dxa"/>
          <w:trHeight w:val="255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369" w:rsidRPr="0050066C" w:rsidRDefault="00E31369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369" w:rsidRPr="0050066C" w:rsidRDefault="00E31369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369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1369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спорта и физической культуры, туризма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FD6" w:rsidRPr="0050066C" w:rsidRDefault="009E19C4" w:rsidP="009E19C4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="005E2FD6"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5E2FD6"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0.0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</w:tr>
      <w:tr w:rsidR="009E19C4" w:rsidRPr="0050066C" w:rsidTr="003E752A">
        <w:trPr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19C4" w:rsidRPr="0050066C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9C4" w:rsidRPr="0050066C" w:rsidRDefault="009E19C4" w:rsidP="009E19C4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0.0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19C4" w:rsidRPr="0050066C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19C4" w:rsidRPr="0050066C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19C4" w:rsidRPr="0050066C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19C4" w:rsidRPr="003E752A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19C4" w:rsidRPr="003E752A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19C4" w:rsidRPr="003E752A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vAlign w:val="bottom"/>
          </w:tcPr>
          <w:p w:rsidR="009E19C4" w:rsidRPr="0050066C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97" w:type="dxa"/>
            <w:vAlign w:val="bottom"/>
          </w:tcPr>
          <w:p w:rsidR="009E19C4" w:rsidRPr="0050066C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9E19C4" w:rsidRPr="0050066C" w:rsidTr="00330D98">
        <w:trPr>
          <w:trHeight w:val="450"/>
        </w:trPr>
        <w:tc>
          <w:tcPr>
            <w:tcW w:w="35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19C4" w:rsidRPr="0050066C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9C4" w:rsidRPr="0050066C" w:rsidRDefault="009E19C4" w:rsidP="009E19C4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0.0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19C4" w:rsidRPr="0050066C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19C4" w:rsidRPr="0050066C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19C4" w:rsidRPr="0050066C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19C4" w:rsidRPr="003E752A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19C4" w:rsidRPr="003E752A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E19C4" w:rsidRPr="003E752A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97" w:type="dxa"/>
            <w:vAlign w:val="bottom"/>
          </w:tcPr>
          <w:p w:rsidR="009E19C4" w:rsidRPr="00532D9E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7" w:type="dxa"/>
            <w:vAlign w:val="bottom"/>
          </w:tcPr>
          <w:p w:rsidR="009E19C4" w:rsidRPr="00532D9E" w:rsidRDefault="009E19C4" w:rsidP="009E19C4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E2FD6" w:rsidRPr="0050066C" w:rsidTr="003E752A">
        <w:trPr>
          <w:trHeight w:val="450"/>
        </w:trPr>
        <w:tc>
          <w:tcPr>
            <w:tcW w:w="3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2FD6" w:rsidRDefault="005E2FD6" w:rsidP="00E31369">
            <w:r w:rsidRPr="002E71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Условно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r w:rsidRPr="002E71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утвержденные расходы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="00B118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B11815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250,2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567,4</w:t>
            </w:r>
          </w:p>
        </w:tc>
        <w:tc>
          <w:tcPr>
            <w:tcW w:w="1097" w:type="dxa"/>
            <w:vAlign w:val="bottom"/>
          </w:tcPr>
          <w:p w:rsidR="005E2FD6" w:rsidRPr="00532D9E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7" w:type="dxa"/>
            <w:vAlign w:val="bottom"/>
          </w:tcPr>
          <w:p w:rsidR="005E2FD6" w:rsidRPr="00532D9E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2FD6" w:rsidRDefault="005E2FD6" w:rsidP="00E31369">
            <w:r w:rsidRPr="002E71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Pr="002E71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утвержденные расходы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  <w:r w:rsidR="00B118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B11815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2FD6" w:rsidRPr="00B11815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18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250,2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567,4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Условно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утвержденные расходы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B11815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5E2FD6"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B11815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2FD6" w:rsidRPr="00B11815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18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250,2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567,4</w:t>
            </w:r>
          </w:p>
        </w:tc>
      </w:tr>
      <w:tr w:rsidR="00B11815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815" w:rsidRPr="0050066C" w:rsidRDefault="00B11815" w:rsidP="00B1181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Условно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утвержденные расходы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11815" w:rsidRPr="0050066C" w:rsidRDefault="00B11815" w:rsidP="00B11815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815" w:rsidRPr="0050066C" w:rsidRDefault="00B11815" w:rsidP="00B1181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815" w:rsidRPr="0050066C" w:rsidRDefault="00B11815" w:rsidP="00B1181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1815" w:rsidRPr="0050066C" w:rsidRDefault="00B11815" w:rsidP="00B1181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1815" w:rsidRDefault="00B11815" w:rsidP="00B1181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11815" w:rsidRPr="00B11815" w:rsidRDefault="00B11815" w:rsidP="00B1181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18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250,2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11815" w:rsidRPr="003E752A" w:rsidRDefault="00B11815" w:rsidP="00B1181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567,4</w:t>
            </w:r>
          </w:p>
        </w:tc>
      </w:tr>
      <w:tr w:rsidR="005E2FD6" w:rsidRPr="0050066C" w:rsidTr="003E752A">
        <w:trPr>
          <w:gridAfter w:val="2"/>
          <w:wAfter w:w="2194" w:type="dxa"/>
          <w:trHeight w:val="450"/>
        </w:trPr>
        <w:tc>
          <w:tcPr>
            <w:tcW w:w="3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Условно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утвержденные расходы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E2FD6" w:rsidRPr="0050066C" w:rsidRDefault="005E2FD6" w:rsidP="00E3136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0066C">
              <w:rPr>
                <w:rFonts w:ascii="Times New Roman" w:eastAsia="Calibri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2FD6" w:rsidRPr="0050066C" w:rsidRDefault="005E2FD6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06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E2FD6" w:rsidRPr="003E752A" w:rsidRDefault="00B11815" w:rsidP="00E3136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2FD6" w:rsidRPr="00B11815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18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250,2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E2FD6" w:rsidRPr="003E752A" w:rsidRDefault="005E2FD6" w:rsidP="00523CB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75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567,4</w:t>
            </w:r>
          </w:p>
        </w:tc>
      </w:tr>
    </w:tbl>
    <w:p w:rsidR="00C42433" w:rsidRPr="0050066C" w:rsidRDefault="00C42433" w:rsidP="00937780">
      <w:pPr>
        <w:rPr>
          <w:rFonts w:ascii="Times New Roman" w:hAnsi="Times New Roman" w:cs="Times New Roman"/>
          <w:sz w:val="18"/>
          <w:szCs w:val="18"/>
        </w:rPr>
      </w:pPr>
    </w:p>
    <w:sectPr w:rsidR="00C42433" w:rsidRPr="0050066C" w:rsidSect="00C90E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635" w:rsidRDefault="00F66635" w:rsidP="005E2FD6">
      <w:pPr>
        <w:spacing w:after="0" w:line="240" w:lineRule="auto"/>
      </w:pPr>
      <w:r>
        <w:separator/>
      </w:r>
    </w:p>
  </w:endnote>
  <w:endnote w:type="continuationSeparator" w:id="0">
    <w:p w:rsidR="00F66635" w:rsidRDefault="00F66635" w:rsidP="005E2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635" w:rsidRDefault="00F66635" w:rsidP="005E2FD6">
      <w:pPr>
        <w:spacing w:after="0" w:line="240" w:lineRule="auto"/>
      </w:pPr>
      <w:r>
        <w:separator/>
      </w:r>
    </w:p>
  </w:footnote>
  <w:footnote w:type="continuationSeparator" w:id="0">
    <w:p w:rsidR="00F66635" w:rsidRDefault="00F66635" w:rsidP="005E2F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9C"/>
    <w:rsid w:val="00117CBA"/>
    <w:rsid w:val="00134074"/>
    <w:rsid w:val="00253BE0"/>
    <w:rsid w:val="003E752A"/>
    <w:rsid w:val="004163B6"/>
    <w:rsid w:val="0043345D"/>
    <w:rsid w:val="004D438E"/>
    <w:rsid w:val="0050066C"/>
    <w:rsid w:val="00520430"/>
    <w:rsid w:val="00523CBC"/>
    <w:rsid w:val="00532D9E"/>
    <w:rsid w:val="005950C5"/>
    <w:rsid w:val="005C3FE6"/>
    <w:rsid w:val="005E2FD6"/>
    <w:rsid w:val="005F497E"/>
    <w:rsid w:val="006F6A42"/>
    <w:rsid w:val="007A1449"/>
    <w:rsid w:val="008553F9"/>
    <w:rsid w:val="008D472D"/>
    <w:rsid w:val="008F1C60"/>
    <w:rsid w:val="00937780"/>
    <w:rsid w:val="00974FBC"/>
    <w:rsid w:val="009919B7"/>
    <w:rsid w:val="009A06CC"/>
    <w:rsid w:val="009E19C4"/>
    <w:rsid w:val="00A05D16"/>
    <w:rsid w:val="00A93AE3"/>
    <w:rsid w:val="00B11815"/>
    <w:rsid w:val="00B53AEF"/>
    <w:rsid w:val="00C27B8B"/>
    <w:rsid w:val="00C42433"/>
    <w:rsid w:val="00C87470"/>
    <w:rsid w:val="00C90E9C"/>
    <w:rsid w:val="00C9397B"/>
    <w:rsid w:val="00CB5170"/>
    <w:rsid w:val="00CC1F46"/>
    <w:rsid w:val="00D24191"/>
    <w:rsid w:val="00D54C74"/>
    <w:rsid w:val="00D607C7"/>
    <w:rsid w:val="00DE7A96"/>
    <w:rsid w:val="00E31369"/>
    <w:rsid w:val="00E53A5F"/>
    <w:rsid w:val="00E54018"/>
    <w:rsid w:val="00F473E5"/>
    <w:rsid w:val="00F6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8555D-A3EA-48A1-A274-9455DD6B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E9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0E9C"/>
    <w:rPr>
      <w:color w:val="954F72"/>
      <w:u w:val="single"/>
    </w:rPr>
  </w:style>
  <w:style w:type="paragraph" w:customStyle="1" w:styleId="msonormal0">
    <w:name w:val="msonormal"/>
    <w:basedOn w:val="a"/>
    <w:rsid w:val="00C90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C90E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5">
    <w:name w:val="xl65"/>
    <w:basedOn w:val="a"/>
    <w:rsid w:val="00C90E9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90E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C90E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C90E9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90E9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C90E9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C90E9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C90E9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90E9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C90E9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C90E9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C90E9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C90E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C90E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C90E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C90E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C90E9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C90E9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C90E9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C90E9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C90E9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C90E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C90E9C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90E9C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90E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90E9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C90E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C90E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C90E9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C90E9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C90E9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C90E9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C90E9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C90E9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C90E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C90E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C90E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C90E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C90E9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C90E9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C90E9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C90E9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C90E9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90E9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90E9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C90E9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111">
    <w:name w:val="xl111"/>
    <w:basedOn w:val="a"/>
    <w:rsid w:val="00C90E9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C90E9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C90E9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C90E9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C90E9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C90E9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90E9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90E9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90E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90E9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90E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D438E"/>
  </w:style>
  <w:style w:type="paragraph" w:styleId="a5">
    <w:name w:val="Balloon Text"/>
    <w:basedOn w:val="a"/>
    <w:link w:val="a6"/>
    <w:uiPriority w:val="99"/>
    <w:semiHidden/>
    <w:unhideWhenUsed/>
    <w:rsid w:val="004D4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438E"/>
    <w:rPr>
      <w:rFonts w:ascii="Tahoma" w:hAnsi="Tahoma" w:cs="Tahoma"/>
      <w:sz w:val="16"/>
      <w:szCs w:val="16"/>
    </w:rPr>
  </w:style>
  <w:style w:type="numbering" w:customStyle="1" w:styleId="11">
    <w:name w:val="Нет списка11"/>
    <w:next w:val="a2"/>
    <w:uiPriority w:val="99"/>
    <w:semiHidden/>
    <w:unhideWhenUsed/>
    <w:rsid w:val="004D438E"/>
  </w:style>
  <w:style w:type="paragraph" w:customStyle="1" w:styleId="xl25">
    <w:name w:val="xl25"/>
    <w:basedOn w:val="a"/>
    <w:rsid w:val="004D438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4D438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4D438E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4D438E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4D438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4D438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4D438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4D438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4D438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4D43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4D43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4D43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4D438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4D43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4D43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4D438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4D43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4D438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4D438E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4D438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4D438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4D438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4D438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D438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D43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4D438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D438E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4D438E"/>
  </w:style>
  <w:style w:type="paragraph" w:customStyle="1" w:styleId="xl122">
    <w:name w:val="xl122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4D438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4D438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4D438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4D438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4D43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4D438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4D438E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4D438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4D438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4D438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4D438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D43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438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4D438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4D438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4D438E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4D43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4D438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4D43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4D438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4D43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4D438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4D43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4D438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4D438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4D43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b">
    <w:name w:val="Table Grid"/>
    <w:basedOn w:val="a1"/>
    <w:uiPriority w:val="59"/>
    <w:rsid w:val="004D43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4D438E"/>
  </w:style>
  <w:style w:type="numbering" w:customStyle="1" w:styleId="12">
    <w:name w:val="Нет списка12"/>
    <w:next w:val="a2"/>
    <w:uiPriority w:val="99"/>
    <w:semiHidden/>
    <w:unhideWhenUsed/>
    <w:rsid w:val="004D4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34</cp:revision>
  <cp:lastPrinted>2024-01-10T01:41:00Z</cp:lastPrinted>
  <dcterms:created xsi:type="dcterms:W3CDTF">2021-11-30T05:40:00Z</dcterms:created>
  <dcterms:modified xsi:type="dcterms:W3CDTF">2024-12-10T08:55:00Z</dcterms:modified>
</cp:coreProperties>
</file>